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6B01" w14:textId="303B0C5C" w:rsidR="004D22B8" w:rsidRPr="006942D2" w:rsidRDefault="00B62BB1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>
        <w:rPr>
          <w:rFonts w:cs="Segoe UI"/>
          <w:b/>
          <w:szCs w:val="22"/>
        </w:rPr>
        <w:t xml:space="preserve">  </w:t>
      </w:r>
      <w:r w:rsidR="00CA4547"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26A867E4" w:rsidR="00D753DC" w:rsidRPr="007938D5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40"/>
          <w:szCs w:val="40"/>
        </w:rPr>
      </w:pPr>
      <w:r w:rsidRPr="007938D5">
        <w:rPr>
          <w:rFonts w:ascii="Segoe UI" w:hAnsi="Segoe UI" w:cs="Segoe UI"/>
          <w:b/>
          <w:sz w:val="40"/>
          <w:szCs w:val="40"/>
        </w:rPr>
        <w:t xml:space="preserve">WSIPC </w:t>
      </w:r>
      <w:r w:rsidR="00F80D7C" w:rsidRPr="007938D5">
        <w:rPr>
          <w:rFonts w:ascii="Segoe UI" w:hAnsi="Segoe UI" w:cs="Segoe UI"/>
          <w:b/>
          <w:sz w:val="40"/>
          <w:szCs w:val="40"/>
        </w:rPr>
        <w:t>RFP</w:t>
      </w:r>
      <w:r w:rsidR="007938D5" w:rsidRPr="007938D5">
        <w:rPr>
          <w:rFonts w:ascii="Segoe UI" w:hAnsi="Segoe UI" w:cs="Segoe UI"/>
          <w:b/>
          <w:sz w:val="40"/>
          <w:szCs w:val="40"/>
        </w:rPr>
        <w:t xml:space="preserve"> </w:t>
      </w:r>
      <w:r w:rsidR="000B5314">
        <w:rPr>
          <w:rFonts w:ascii="Segoe UI" w:hAnsi="Segoe UI" w:cs="Segoe UI"/>
          <w:b/>
          <w:sz w:val="40"/>
          <w:szCs w:val="40"/>
        </w:rPr>
        <w:t xml:space="preserve">24-01 </w:t>
      </w:r>
      <w:r w:rsidR="007938D5" w:rsidRPr="007938D5">
        <w:rPr>
          <w:rFonts w:ascii="Segoe UI" w:hAnsi="Segoe UI" w:cs="Segoe UI"/>
          <w:b/>
          <w:sz w:val="40"/>
          <w:szCs w:val="40"/>
        </w:rPr>
        <w:t xml:space="preserve">Student Safety Solutions 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7848B4DB" w14:textId="77777777" w:rsidR="00297FA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</w:t>
      </w:r>
    </w:p>
    <w:p w14:paraId="2F392955" w14:textId="77777777" w:rsidR="00297FA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If the requirement cannot be met and warrants further explanation, a brief explanation may be provided in the “Comments” column. </w:t>
      </w:r>
    </w:p>
    <w:p w14:paraId="2ADB5F4B" w14:textId="1D28FBAA" w:rsidR="00736FF0" w:rsidRPr="006942D2" w:rsidRDefault="00297FA2" w:rsidP="00736FF0">
      <w:pPr>
        <w:tabs>
          <w:tab w:val="left" w:pos="720"/>
        </w:tabs>
        <w:rPr>
          <w:rFonts w:cs="Segoe UI"/>
          <w:szCs w:val="22"/>
        </w:rPr>
      </w:pPr>
      <w:r>
        <w:rPr>
          <w:rFonts w:cs="Segoe UI"/>
          <w:szCs w:val="22"/>
        </w:rPr>
        <w:t>T</w:t>
      </w:r>
      <w:r w:rsidR="00736FF0" w:rsidRPr="006942D2">
        <w:rPr>
          <w:rFonts w:cs="Segoe UI"/>
          <w:szCs w:val="22"/>
        </w:rPr>
        <w:t xml:space="preserve">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A53C36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117DE8" w:rsidRPr="006942D2" w14:paraId="348F872C" w14:textId="77777777" w:rsidTr="00A53C36">
        <w:tc>
          <w:tcPr>
            <w:tcW w:w="6290" w:type="dxa"/>
          </w:tcPr>
          <w:p w14:paraId="3198D04C" w14:textId="14A66960" w:rsidR="00117DE8" w:rsidRPr="006942D2" w:rsidRDefault="00737968" w:rsidP="00117DE8">
            <w:r w:rsidRPr="00737968">
              <w:t>User-friendly Interface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117DE8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350076B9" w14:textId="77777777" w:rsidTr="00A53C36">
        <w:tc>
          <w:tcPr>
            <w:tcW w:w="6290" w:type="dxa"/>
          </w:tcPr>
          <w:p w14:paraId="50EB5478" w14:textId="646927C3" w:rsidR="00A53C36" w:rsidRPr="006942D2" w:rsidRDefault="00484F85" w:rsidP="000B5314">
            <w:r w:rsidRPr="00484F85">
              <w:t>Content Filtering and Web Filtering</w:t>
            </w:r>
          </w:p>
        </w:tc>
        <w:tc>
          <w:tcPr>
            <w:tcW w:w="568" w:type="dxa"/>
          </w:tcPr>
          <w:p w14:paraId="6F146EDC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EDE401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5104C2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304CD7" w14:textId="77777777" w:rsidR="00A53C36" w:rsidRPr="006942D2" w:rsidRDefault="00A53C36" w:rsidP="000B5314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BB6BE33" w14:textId="77777777" w:rsidTr="00A53C36">
        <w:tc>
          <w:tcPr>
            <w:tcW w:w="6290" w:type="dxa"/>
          </w:tcPr>
          <w:p w14:paraId="393EE50B" w14:textId="0FF40953" w:rsidR="00A53C36" w:rsidRPr="006942D2" w:rsidRDefault="00484F85" w:rsidP="000B5314">
            <w:r w:rsidRPr="00484F85">
              <w:t>Ability to block access to inappropriate or harmful websites and content</w:t>
            </w:r>
          </w:p>
        </w:tc>
        <w:tc>
          <w:tcPr>
            <w:tcW w:w="568" w:type="dxa"/>
          </w:tcPr>
          <w:p w14:paraId="3CE59C15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A1973D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33CF30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FA0179D" w14:textId="77777777" w:rsidR="00A53C36" w:rsidRPr="006942D2" w:rsidRDefault="00A53C36" w:rsidP="000B5314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29FD7B1" w14:textId="77777777" w:rsidTr="00A53C36">
        <w:tc>
          <w:tcPr>
            <w:tcW w:w="6290" w:type="dxa"/>
          </w:tcPr>
          <w:p w14:paraId="3E19F79A" w14:textId="1126A9BF" w:rsidR="00A53C36" w:rsidRPr="006942D2" w:rsidRDefault="00484F85" w:rsidP="000B5314">
            <w:r w:rsidRPr="00484F85">
              <w:t>Customizable filtering policies based on age-appropriateness and educational requirements</w:t>
            </w:r>
          </w:p>
        </w:tc>
        <w:tc>
          <w:tcPr>
            <w:tcW w:w="568" w:type="dxa"/>
          </w:tcPr>
          <w:p w14:paraId="053C9768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8916B3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38810F" w14:textId="77777777" w:rsidR="00A53C36" w:rsidRPr="006942D2" w:rsidRDefault="00A53C36" w:rsidP="000B531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BBE07C" w14:textId="77777777" w:rsidR="00A53C36" w:rsidRPr="006942D2" w:rsidRDefault="00A53C36" w:rsidP="000B5314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22E35" w:rsidRPr="006942D2" w14:paraId="3625D1EC" w14:textId="77777777" w:rsidTr="00A53C36">
        <w:tc>
          <w:tcPr>
            <w:tcW w:w="6290" w:type="dxa"/>
          </w:tcPr>
          <w:p w14:paraId="58FB1EB5" w14:textId="3BAEB44F" w:rsidR="00622E35" w:rsidRPr="006942D2" w:rsidRDefault="004E7F5F" w:rsidP="00622E35">
            <w:r w:rsidRPr="004E7F5F">
              <w:t>Cyberbullying Detection and Prevention</w:t>
            </w:r>
          </w:p>
        </w:tc>
        <w:tc>
          <w:tcPr>
            <w:tcW w:w="568" w:type="dxa"/>
          </w:tcPr>
          <w:p w14:paraId="34D5F0AD" w14:textId="765DA3CB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EFE68" w14:textId="01618C79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F2A24A" w14:textId="1656BCD3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F48C7CD" w14:textId="62065661" w:rsidR="00622E35" w:rsidRPr="006942D2" w:rsidRDefault="00622E35" w:rsidP="00622E3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49AFD151" w14:textId="77777777" w:rsidTr="00A53C36">
        <w:tc>
          <w:tcPr>
            <w:tcW w:w="6290" w:type="dxa"/>
          </w:tcPr>
          <w:p w14:paraId="0F29CC6A" w14:textId="5043597C" w:rsidR="006926CC" w:rsidRPr="006942D2" w:rsidRDefault="0057228C" w:rsidP="006926CC">
            <w:r w:rsidRPr="0057228C">
              <w:t>Monitoring tools</w:t>
            </w:r>
          </w:p>
        </w:tc>
        <w:tc>
          <w:tcPr>
            <w:tcW w:w="568" w:type="dxa"/>
          </w:tcPr>
          <w:p w14:paraId="5193BE59" w14:textId="4D5BD4C9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BFA2CE2" w14:textId="56FF0B78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79897B2" w14:textId="1167DC61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40046FA" w14:textId="587E2A49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FE57A84" w14:textId="77777777" w:rsidTr="00A53C36">
        <w:tc>
          <w:tcPr>
            <w:tcW w:w="6290" w:type="dxa"/>
          </w:tcPr>
          <w:p w14:paraId="207A7DB1" w14:textId="07D66A7C" w:rsidR="006926CC" w:rsidRPr="006942D2" w:rsidRDefault="0057228C" w:rsidP="006926CC">
            <w:r w:rsidRPr="0057228C">
              <w:t>Alerts and reporting mechanisms for teachers and administrators</w:t>
            </w:r>
          </w:p>
        </w:tc>
        <w:tc>
          <w:tcPr>
            <w:tcW w:w="568" w:type="dxa"/>
          </w:tcPr>
          <w:p w14:paraId="1634B8CF" w14:textId="749069D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FA297F0" w14:textId="6339CE4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BABE1FA" w14:textId="3BAC2E6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C08FD2D" w14:textId="577DC5E4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2EEECEAF" w14:textId="77777777" w:rsidTr="00A53C36">
        <w:tc>
          <w:tcPr>
            <w:tcW w:w="6290" w:type="dxa"/>
          </w:tcPr>
          <w:p w14:paraId="2890194C" w14:textId="3BEF4088" w:rsidR="006926CC" w:rsidRPr="006942D2" w:rsidRDefault="0057228C" w:rsidP="006926CC">
            <w:r w:rsidRPr="0057228C">
              <w:t>Social Media Monitoring</w:t>
            </w:r>
          </w:p>
        </w:tc>
        <w:tc>
          <w:tcPr>
            <w:tcW w:w="568" w:type="dxa"/>
          </w:tcPr>
          <w:p w14:paraId="3B274004" w14:textId="2CD04436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CFB743" w14:textId="4CD585B0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AB66F11" w14:textId="36768203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3CF9E0A" w14:textId="7B667518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1012061E" w14:textId="77777777" w:rsidTr="00A53C36">
        <w:tc>
          <w:tcPr>
            <w:tcW w:w="6290" w:type="dxa"/>
          </w:tcPr>
          <w:p w14:paraId="3C076A6B" w14:textId="0E0FEAEB" w:rsidR="006926CC" w:rsidRPr="006942D2" w:rsidRDefault="00994973" w:rsidP="006926CC">
            <w:r w:rsidRPr="00994973">
              <w:t>Integration with popular social media platforms to track mentions, tags, and interactions involving students</w:t>
            </w:r>
          </w:p>
        </w:tc>
        <w:tc>
          <w:tcPr>
            <w:tcW w:w="568" w:type="dxa"/>
          </w:tcPr>
          <w:p w14:paraId="038A58BA" w14:textId="464E8CC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D7A807B" w14:textId="4E7B98F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F9FCF45" w14:textId="76A914E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0DF42CB" w14:textId="4F949AF8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34ED56E" w14:textId="77777777" w:rsidTr="00A53C36">
        <w:tc>
          <w:tcPr>
            <w:tcW w:w="6290" w:type="dxa"/>
          </w:tcPr>
          <w:p w14:paraId="0FA17F42" w14:textId="7BDCFF51" w:rsidR="006926CC" w:rsidRPr="006942D2" w:rsidRDefault="0046631D" w:rsidP="006926CC">
            <w:r w:rsidRPr="0046631D">
              <w:t>Safe Search Enforcement</w:t>
            </w:r>
          </w:p>
        </w:tc>
        <w:tc>
          <w:tcPr>
            <w:tcW w:w="568" w:type="dxa"/>
          </w:tcPr>
          <w:p w14:paraId="419BB0B6" w14:textId="4682CEF3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D716A1" w14:textId="234A2CB3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28BD02B" w14:textId="6FA1A27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8BDC582" w14:textId="26E3C951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3E3D64F" w14:textId="77777777" w:rsidTr="00A53C36">
        <w:tc>
          <w:tcPr>
            <w:tcW w:w="6290" w:type="dxa"/>
          </w:tcPr>
          <w:p w14:paraId="504E8D7C" w14:textId="04D7DD97" w:rsidR="006926CC" w:rsidRPr="006942D2" w:rsidRDefault="00E25754" w:rsidP="006926CC">
            <w:r w:rsidRPr="00E25754">
              <w:t>Enforcement of safe search settings on search engines to prevent students from accessing inappropriate or explicit content in search results</w:t>
            </w:r>
          </w:p>
        </w:tc>
        <w:tc>
          <w:tcPr>
            <w:tcW w:w="568" w:type="dxa"/>
          </w:tcPr>
          <w:p w14:paraId="7096C0C2" w14:textId="0BAEE08D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6DD633" w14:textId="4EE9369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BF48F5" w14:textId="63DF657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75E9E19" w14:textId="0C446BB0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4B02F64" w14:textId="77777777" w:rsidTr="00A53C36">
        <w:tc>
          <w:tcPr>
            <w:tcW w:w="6290" w:type="dxa"/>
          </w:tcPr>
          <w:p w14:paraId="06E3D995" w14:textId="12684E03" w:rsidR="006926CC" w:rsidRPr="006942D2" w:rsidRDefault="00E25754" w:rsidP="006926CC">
            <w:r w:rsidRPr="00E25754">
              <w:t>Phishing and Malware Protection</w:t>
            </w:r>
          </w:p>
        </w:tc>
        <w:tc>
          <w:tcPr>
            <w:tcW w:w="568" w:type="dxa"/>
          </w:tcPr>
          <w:p w14:paraId="6E1ECE71" w14:textId="37E3F02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EE2B06D" w14:textId="3E81620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9970450" w14:textId="049BBB6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18D4C2D" w14:textId="65706196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1426632" w14:textId="77777777" w:rsidTr="00A53C36">
        <w:tc>
          <w:tcPr>
            <w:tcW w:w="6290" w:type="dxa"/>
          </w:tcPr>
          <w:p w14:paraId="432F170C" w14:textId="624AFE48" w:rsidR="006926CC" w:rsidRPr="006942D2" w:rsidRDefault="000F2A8F" w:rsidP="006926CC">
            <w:r w:rsidRPr="000F2A8F">
              <w:t>Real time scanning of email attachments and web downloads</w:t>
            </w:r>
          </w:p>
        </w:tc>
        <w:tc>
          <w:tcPr>
            <w:tcW w:w="568" w:type="dxa"/>
          </w:tcPr>
          <w:p w14:paraId="00940A45" w14:textId="235CA02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AA38D" w14:textId="337961F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24131B1" w14:textId="52AF4FF6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A1C0D98" w14:textId="2A9B8269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6ADB37F" w14:textId="77777777" w:rsidTr="00A53C36">
        <w:tc>
          <w:tcPr>
            <w:tcW w:w="6290" w:type="dxa"/>
          </w:tcPr>
          <w:p w14:paraId="28B2ECF0" w14:textId="49F80E54" w:rsidR="006926CC" w:rsidRPr="006942D2" w:rsidRDefault="000F2A8F" w:rsidP="006926CC">
            <w:r w:rsidRPr="000F2A8F">
              <w:t>Device Management</w:t>
            </w:r>
          </w:p>
        </w:tc>
        <w:tc>
          <w:tcPr>
            <w:tcW w:w="568" w:type="dxa"/>
          </w:tcPr>
          <w:p w14:paraId="7338768C" w14:textId="2AE6BB28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828BE03" w14:textId="70A6AC2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E0E5B52" w14:textId="4527E821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7D237A5" w14:textId="2701133B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4D904FB4" w14:textId="77777777" w:rsidTr="00A53C36">
        <w:tc>
          <w:tcPr>
            <w:tcW w:w="6290" w:type="dxa"/>
          </w:tcPr>
          <w:p w14:paraId="12D4481D" w14:textId="04E90BA9" w:rsidR="006926CC" w:rsidRPr="006942D2" w:rsidRDefault="000F2A8F" w:rsidP="006926CC">
            <w:r w:rsidRPr="000F2A8F">
              <w:t>Device monitoring and management features</w:t>
            </w:r>
          </w:p>
        </w:tc>
        <w:tc>
          <w:tcPr>
            <w:tcW w:w="568" w:type="dxa"/>
          </w:tcPr>
          <w:p w14:paraId="74DF2C37" w14:textId="6F4B7EB8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0B03636" w14:textId="3E495334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31C95BF" w14:textId="1E09BD3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AA9C250" w14:textId="76ABEFB1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4C760CF" w14:textId="77777777" w:rsidTr="00A53C36">
        <w:tc>
          <w:tcPr>
            <w:tcW w:w="6290" w:type="dxa"/>
          </w:tcPr>
          <w:p w14:paraId="6B5D9C55" w14:textId="2999C77B" w:rsidR="006926CC" w:rsidRPr="006942D2" w:rsidRDefault="00896C93" w:rsidP="006926CC">
            <w:r w:rsidRPr="00896C93">
              <w:t>Remove device locking or wiping capabilities</w:t>
            </w:r>
          </w:p>
        </w:tc>
        <w:tc>
          <w:tcPr>
            <w:tcW w:w="568" w:type="dxa"/>
          </w:tcPr>
          <w:p w14:paraId="01434A97" w14:textId="3D1752E9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D9130F1" w14:textId="42D486F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60F35DE" w14:textId="6E4B89A6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9239FC" w14:textId="62EC9B2A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38385794" w14:textId="77777777" w:rsidTr="00A53C36">
        <w:tc>
          <w:tcPr>
            <w:tcW w:w="6290" w:type="dxa"/>
          </w:tcPr>
          <w:p w14:paraId="6D1DB3F9" w14:textId="57F86414" w:rsidR="006926CC" w:rsidRPr="006942D2" w:rsidRDefault="00896C93" w:rsidP="006926CC">
            <w:r w:rsidRPr="00896C93">
              <w:t>Educational Resources and Training</w:t>
            </w:r>
          </w:p>
        </w:tc>
        <w:tc>
          <w:tcPr>
            <w:tcW w:w="568" w:type="dxa"/>
          </w:tcPr>
          <w:p w14:paraId="278E448E" w14:textId="2A098FD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7E8C10C" w14:textId="4BDF44E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742AB72" w14:textId="4F63350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3B81632" w14:textId="2BF6F31D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532DB54" w14:textId="77777777" w:rsidTr="00A53C36">
        <w:tc>
          <w:tcPr>
            <w:tcW w:w="6290" w:type="dxa"/>
          </w:tcPr>
          <w:p w14:paraId="026D0197" w14:textId="34B9D9F0" w:rsidR="006926CC" w:rsidRPr="006942D2" w:rsidRDefault="00896C93" w:rsidP="006926CC">
            <w:r w:rsidRPr="00896C93">
              <w:t>Access to educational resources and interactive modules</w:t>
            </w:r>
          </w:p>
        </w:tc>
        <w:tc>
          <w:tcPr>
            <w:tcW w:w="568" w:type="dxa"/>
          </w:tcPr>
          <w:p w14:paraId="2AE2BA06" w14:textId="3BD96CA3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7074C8D" w14:textId="1F297F89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E109BEE" w14:textId="160E67D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E3AEA13" w14:textId="41B25801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8E500D0" w14:textId="77777777" w:rsidTr="00A53C36">
        <w:tc>
          <w:tcPr>
            <w:tcW w:w="6290" w:type="dxa"/>
          </w:tcPr>
          <w:p w14:paraId="417AC490" w14:textId="52875264" w:rsidR="006926CC" w:rsidRPr="006942D2" w:rsidRDefault="00D9471F" w:rsidP="006926CC">
            <w:r w:rsidRPr="00D9471F">
              <w:t>Training materials for staff, students, and parents</w:t>
            </w:r>
          </w:p>
        </w:tc>
        <w:tc>
          <w:tcPr>
            <w:tcW w:w="568" w:type="dxa"/>
          </w:tcPr>
          <w:p w14:paraId="1DD3B170" w14:textId="71E7015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D4AE975" w14:textId="462B64C9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DEB0A31" w14:textId="09C6485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CF2C7BA" w14:textId="16D2ED5B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518724C" w14:textId="77777777" w:rsidTr="00A53C36">
        <w:tc>
          <w:tcPr>
            <w:tcW w:w="6290" w:type="dxa"/>
          </w:tcPr>
          <w:p w14:paraId="606EBF15" w14:textId="2B877925" w:rsidR="006926CC" w:rsidRPr="006942D2" w:rsidRDefault="00A61E92" w:rsidP="006926CC">
            <w:r w:rsidRPr="00A61E92">
              <w:t>Parental Controls and Monitoring</w:t>
            </w:r>
          </w:p>
        </w:tc>
        <w:tc>
          <w:tcPr>
            <w:tcW w:w="568" w:type="dxa"/>
          </w:tcPr>
          <w:p w14:paraId="13A584B7" w14:textId="34E8802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E10C2A" w14:textId="5689CFB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79C7D21" w14:textId="7FF3182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979149C" w14:textId="2BF2FE4B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3AA6B84" w14:textId="77777777" w:rsidTr="00A53C36">
        <w:tc>
          <w:tcPr>
            <w:tcW w:w="6290" w:type="dxa"/>
          </w:tcPr>
          <w:p w14:paraId="1023C3A0" w14:textId="5C73C8DD" w:rsidR="006926CC" w:rsidRPr="006942D2" w:rsidRDefault="0025094F" w:rsidP="006926CC">
            <w:r w:rsidRPr="0025094F">
              <w:t>Parental monitoring dashboards and reports</w:t>
            </w:r>
          </w:p>
        </w:tc>
        <w:tc>
          <w:tcPr>
            <w:tcW w:w="568" w:type="dxa"/>
          </w:tcPr>
          <w:p w14:paraId="47149AC8" w14:textId="2412409D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C82B355" w14:textId="6B4597C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D26CB6D" w14:textId="67DDB2B1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456DEB4" w14:textId="3F1D300E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61BB27C2" w14:textId="77777777" w:rsidTr="00A53C36">
        <w:tc>
          <w:tcPr>
            <w:tcW w:w="6290" w:type="dxa"/>
          </w:tcPr>
          <w:p w14:paraId="6DCA72BD" w14:textId="649E0686" w:rsidR="006926CC" w:rsidRPr="006942D2" w:rsidRDefault="0025094F" w:rsidP="006926CC">
            <w:r w:rsidRPr="0025094F">
              <w:t>Incident Reporting and Response</w:t>
            </w:r>
          </w:p>
        </w:tc>
        <w:tc>
          <w:tcPr>
            <w:tcW w:w="568" w:type="dxa"/>
          </w:tcPr>
          <w:p w14:paraId="0AA0B779" w14:textId="5DC9574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2AB4558" w14:textId="102763D1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F901724" w14:textId="522D14E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5D46F36" w14:textId="2687C2CD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19398E9F" w14:textId="77777777" w:rsidTr="00A53C36">
        <w:tc>
          <w:tcPr>
            <w:tcW w:w="6290" w:type="dxa"/>
          </w:tcPr>
          <w:p w14:paraId="07794C85" w14:textId="3B42DA2C" w:rsidR="006926CC" w:rsidRPr="006942D2" w:rsidRDefault="0025094F" w:rsidP="006926CC">
            <w:r w:rsidRPr="0025094F">
              <w:t>Anonymous reporting tools for students</w:t>
            </w:r>
          </w:p>
        </w:tc>
        <w:tc>
          <w:tcPr>
            <w:tcW w:w="568" w:type="dxa"/>
          </w:tcPr>
          <w:p w14:paraId="53793074" w14:textId="414906F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44BD70" w14:textId="299E13E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244FB9" w14:textId="306EE973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713448C" w14:textId="29FEBAC5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83B8649" w14:textId="77777777" w:rsidTr="00A53C36">
        <w:tc>
          <w:tcPr>
            <w:tcW w:w="6290" w:type="dxa"/>
          </w:tcPr>
          <w:p w14:paraId="05E91DEF" w14:textId="3653B608" w:rsidR="006926CC" w:rsidRPr="006942D2" w:rsidRDefault="00584CDB" w:rsidP="006926CC">
            <w:r w:rsidRPr="00584CDB">
              <w:t>Incident management workflows for Administrators</w:t>
            </w:r>
          </w:p>
        </w:tc>
        <w:tc>
          <w:tcPr>
            <w:tcW w:w="568" w:type="dxa"/>
          </w:tcPr>
          <w:p w14:paraId="5B2DFE03" w14:textId="2C4FD0D0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6AF08" w14:textId="0D0A8CB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A2575A2" w14:textId="68C4F117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A1EBCBE" w14:textId="6661EA6D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131A1607" w14:textId="77777777" w:rsidTr="00A53C36">
        <w:tc>
          <w:tcPr>
            <w:tcW w:w="6290" w:type="dxa"/>
          </w:tcPr>
          <w:p w14:paraId="3040395F" w14:textId="195173E6" w:rsidR="006926CC" w:rsidRPr="006942D2" w:rsidRDefault="00584CDB" w:rsidP="006926CC">
            <w:r w:rsidRPr="00584CDB">
              <w:t>Compliance and Reporting capabilities</w:t>
            </w:r>
          </w:p>
        </w:tc>
        <w:tc>
          <w:tcPr>
            <w:tcW w:w="568" w:type="dxa"/>
          </w:tcPr>
          <w:p w14:paraId="2AE5B121" w14:textId="21CE1D3D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8C8FAA2" w14:textId="7B446714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143E2CE" w14:textId="0A3353C5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460DD65" w14:textId="6E215673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354A7AA8" w14:textId="77777777" w:rsidTr="00A53C36">
        <w:tc>
          <w:tcPr>
            <w:tcW w:w="6290" w:type="dxa"/>
          </w:tcPr>
          <w:p w14:paraId="1372C0CF" w14:textId="5E46969F" w:rsidR="006926CC" w:rsidRPr="006942D2" w:rsidRDefault="00584CDB" w:rsidP="006926CC">
            <w:r w:rsidRPr="00584CDB">
              <w:t>Compliance with legal regulations such as CIPA, FERPA</w:t>
            </w:r>
          </w:p>
        </w:tc>
        <w:tc>
          <w:tcPr>
            <w:tcW w:w="568" w:type="dxa"/>
          </w:tcPr>
          <w:p w14:paraId="345B6FAF" w14:textId="0FFE683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2D8660A" w14:textId="2DF122A8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2CF62D4" w14:textId="16CB599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90F26A5" w14:textId="1239493B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356999F6" w14:textId="77777777" w:rsidTr="00A53C36">
        <w:tc>
          <w:tcPr>
            <w:tcW w:w="6290" w:type="dxa"/>
          </w:tcPr>
          <w:p w14:paraId="1B5A480F" w14:textId="7223454B" w:rsidR="006926CC" w:rsidRPr="006942D2" w:rsidRDefault="002129A4" w:rsidP="006926CC">
            <w:r w:rsidRPr="002129A4">
              <w:t>Reporting capabilities to demonstrate compliance with regulatory requirements and transparency for safety measures implemented</w:t>
            </w:r>
          </w:p>
        </w:tc>
        <w:tc>
          <w:tcPr>
            <w:tcW w:w="568" w:type="dxa"/>
          </w:tcPr>
          <w:p w14:paraId="718B2D5B" w14:textId="3ABB1F92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357E7F6" w14:textId="37B6F44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E6A6B0F" w14:textId="00C682F8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399FC1C" w14:textId="5A9B0D87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356300ED" w14:textId="77777777" w:rsidTr="00A53C36">
        <w:tc>
          <w:tcPr>
            <w:tcW w:w="6290" w:type="dxa"/>
          </w:tcPr>
          <w:p w14:paraId="0C4FD48F" w14:textId="5150D2FE" w:rsidR="006926CC" w:rsidRPr="006942D2" w:rsidRDefault="002129A4" w:rsidP="006926CC">
            <w:r w:rsidRPr="002129A4">
              <w:t>Real-time Monitoring and Automated Alerts</w:t>
            </w:r>
          </w:p>
        </w:tc>
        <w:tc>
          <w:tcPr>
            <w:tcW w:w="568" w:type="dxa"/>
          </w:tcPr>
          <w:p w14:paraId="6D9A22A6" w14:textId="0962DF0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D303D0E" w14:textId="3113769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EA31A93" w14:textId="52BA927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23F6718" w14:textId="5A92D8B8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1F4F73C6" w14:textId="77777777" w:rsidTr="00A53C36">
        <w:tc>
          <w:tcPr>
            <w:tcW w:w="6290" w:type="dxa"/>
          </w:tcPr>
          <w:p w14:paraId="340C241D" w14:textId="4079BCC5" w:rsidR="006926CC" w:rsidRPr="006942D2" w:rsidRDefault="007D6828" w:rsidP="006926CC">
            <w:r w:rsidRPr="007D6828">
              <w:t>Real-time monitoring of network traffic and online activities</w:t>
            </w:r>
          </w:p>
        </w:tc>
        <w:tc>
          <w:tcPr>
            <w:tcW w:w="568" w:type="dxa"/>
          </w:tcPr>
          <w:p w14:paraId="50D24ED7" w14:textId="4E90E8B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F2773EF" w14:textId="283D1844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7976BE6" w14:textId="4AD8A35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7130264" w14:textId="740055F7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51270D56" w14:textId="77777777" w:rsidTr="00A53C36">
        <w:tc>
          <w:tcPr>
            <w:tcW w:w="6290" w:type="dxa"/>
          </w:tcPr>
          <w:p w14:paraId="525991E8" w14:textId="3796C12A" w:rsidR="006926CC" w:rsidRPr="006942D2" w:rsidRDefault="00DF61CD" w:rsidP="006926CC">
            <w:r w:rsidRPr="00DF61CD">
              <w:t>Automated alerts and notifications for Admin and IT staff of violations or security breaches</w:t>
            </w:r>
          </w:p>
        </w:tc>
        <w:tc>
          <w:tcPr>
            <w:tcW w:w="568" w:type="dxa"/>
          </w:tcPr>
          <w:p w14:paraId="513F4414" w14:textId="4BEED87F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3238D8F" w14:textId="24F44C0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FA55B5" w14:textId="4B15F58C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FB6C16B" w14:textId="2479D480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5B64D6" w:rsidRPr="006942D2" w14:paraId="51997683" w14:textId="77777777" w:rsidTr="00A53C36">
        <w:tc>
          <w:tcPr>
            <w:tcW w:w="6290" w:type="dxa"/>
          </w:tcPr>
          <w:p w14:paraId="082B92F5" w14:textId="7E4F8A04" w:rsidR="005B64D6" w:rsidRPr="00DF61CD" w:rsidRDefault="005B64D6" w:rsidP="006926CC">
            <w:r w:rsidRPr="005B64D6">
              <w:t>Integration with threat intelligence feeds and security databases</w:t>
            </w:r>
          </w:p>
        </w:tc>
        <w:tc>
          <w:tcPr>
            <w:tcW w:w="568" w:type="dxa"/>
          </w:tcPr>
          <w:p w14:paraId="0AB17528" w14:textId="77777777" w:rsidR="005B64D6" w:rsidRPr="006942D2" w:rsidRDefault="005B64D6" w:rsidP="006926CC">
            <w:pPr>
              <w:jc w:val="center"/>
            </w:pPr>
          </w:p>
        </w:tc>
        <w:tc>
          <w:tcPr>
            <w:tcW w:w="632" w:type="dxa"/>
            <w:gridSpan w:val="2"/>
          </w:tcPr>
          <w:p w14:paraId="54E84331" w14:textId="77777777" w:rsidR="005B64D6" w:rsidRPr="006942D2" w:rsidRDefault="005B64D6" w:rsidP="006926CC">
            <w:pPr>
              <w:jc w:val="center"/>
            </w:pPr>
          </w:p>
        </w:tc>
        <w:tc>
          <w:tcPr>
            <w:tcW w:w="630" w:type="dxa"/>
          </w:tcPr>
          <w:p w14:paraId="6D668976" w14:textId="77777777" w:rsidR="005B64D6" w:rsidRPr="006942D2" w:rsidRDefault="005B64D6" w:rsidP="006926CC">
            <w:pPr>
              <w:jc w:val="center"/>
            </w:pPr>
          </w:p>
        </w:tc>
        <w:tc>
          <w:tcPr>
            <w:tcW w:w="5380" w:type="dxa"/>
            <w:gridSpan w:val="2"/>
          </w:tcPr>
          <w:p w14:paraId="11B46BD5" w14:textId="77777777" w:rsidR="005B64D6" w:rsidRPr="006942D2" w:rsidRDefault="005B64D6" w:rsidP="006926CC">
            <w:pPr>
              <w:rPr>
                <w:rFonts w:cs="Segoe UI"/>
                <w:szCs w:val="22"/>
              </w:rPr>
            </w:pPr>
          </w:p>
        </w:tc>
      </w:tr>
      <w:tr w:rsidR="006926CC" w:rsidRPr="006942D2" w14:paraId="183C202D" w14:textId="77777777" w:rsidTr="00A53C36">
        <w:tc>
          <w:tcPr>
            <w:tcW w:w="6290" w:type="dxa"/>
          </w:tcPr>
          <w:p w14:paraId="28978EAC" w14:textId="53EE1AD9" w:rsidR="006926CC" w:rsidRPr="006942D2" w:rsidRDefault="00DF61CD" w:rsidP="006926CC">
            <w:r w:rsidRPr="00DF61CD">
              <w:t>Continuous Updates and Threat Intelligence</w:t>
            </w:r>
          </w:p>
        </w:tc>
        <w:tc>
          <w:tcPr>
            <w:tcW w:w="568" w:type="dxa"/>
          </w:tcPr>
          <w:p w14:paraId="5949179A" w14:textId="70DA07C4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41B54D9" w14:textId="7768DF2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792E3E0" w14:textId="0D463CEE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93CB017" w14:textId="5A9C34E0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926CC" w:rsidRPr="006942D2" w14:paraId="22980C33" w14:textId="77777777" w:rsidTr="00A53C36">
        <w:tc>
          <w:tcPr>
            <w:tcW w:w="6290" w:type="dxa"/>
          </w:tcPr>
          <w:p w14:paraId="4846E65D" w14:textId="200BEEBD" w:rsidR="006926CC" w:rsidRPr="006942D2" w:rsidRDefault="005B64D6" w:rsidP="006926CC">
            <w:r w:rsidRPr="005B64D6">
              <w:t xml:space="preserve">Regular updates and patches to keep software </w:t>
            </w:r>
            <w:r w:rsidR="00E7392B" w:rsidRPr="005B64D6">
              <w:t>up to date</w:t>
            </w:r>
          </w:p>
        </w:tc>
        <w:tc>
          <w:tcPr>
            <w:tcW w:w="568" w:type="dxa"/>
          </w:tcPr>
          <w:p w14:paraId="63006290" w14:textId="35A55AFB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0D213EB" w14:textId="23A00E5A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652DD89" w14:textId="4E534AE4" w:rsidR="006926CC" w:rsidRPr="006942D2" w:rsidRDefault="006926CC" w:rsidP="006926C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B5314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409AF55" w14:textId="6C6CEF82" w:rsidR="006926CC" w:rsidRPr="006942D2" w:rsidRDefault="006926CC" w:rsidP="006926C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281B98E0" w:rsidR="00117DE8" w:rsidRPr="006942D2" w:rsidRDefault="00117DE8" w:rsidP="00D039F3"/>
    <w:sectPr w:rsidR="00117DE8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4582" w14:textId="77777777" w:rsidR="00A636E2" w:rsidRDefault="00A636E2">
      <w:r>
        <w:separator/>
      </w:r>
    </w:p>
  </w:endnote>
  <w:endnote w:type="continuationSeparator" w:id="0">
    <w:p w14:paraId="12039887" w14:textId="77777777" w:rsidR="00A636E2" w:rsidRDefault="00A636E2">
      <w:r>
        <w:continuationSeparator/>
      </w:r>
    </w:p>
  </w:endnote>
  <w:endnote w:type="continuationNotice" w:id="1">
    <w:p w14:paraId="79E6BB76" w14:textId="77777777" w:rsidR="00FE7A1A" w:rsidRDefault="00FE7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6CD9" w14:textId="1B286693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C21750">
      <w:rPr>
        <w:rFonts w:cs="Segoe UI"/>
        <w:sz w:val="18"/>
        <w:szCs w:val="18"/>
      </w:rPr>
      <w:t>24-01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622E35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DAC7" w14:textId="77777777" w:rsidR="00A636E2" w:rsidRDefault="00A636E2">
      <w:r>
        <w:separator/>
      </w:r>
    </w:p>
  </w:footnote>
  <w:footnote w:type="continuationSeparator" w:id="0">
    <w:p w14:paraId="1EE02670" w14:textId="77777777" w:rsidR="00A636E2" w:rsidRDefault="00A636E2">
      <w:r>
        <w:continuationSeparator/>
      </w:r>
    </w:p>
  </w:footnote>
  <w:footnote w:type="continuationNotice" w:id="1">
    <w:p w14:paraId="3A4518F4" w14:textId="77777777" w:rsidR="00FE7A1A" w:rsidRDefault="00FE7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7575">
    <w:abstractNumId w:val="1"/>
  </w:num>
  <w:num w:numId="2" w16cid:durableId="1365012857">
    <w:abstractNumId w:val="2"/>
  </w:num>
  <w:num w:numId="3" w16cid:durableId="12979569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204A6"/>
    <w:rsid w:val="0002334A"/>
    <w:rsid w:val="00023891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314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2A8F"/>
    <w:rsid w:val="000F5493"/>
    <w:rsid w:val="000F563A"/>
    <w:rsid w:val="000F7EFA"/>
    <w:rsid w:val="00104624"/>
    <w:rsid w:val="00105558"/>
    <w:rsid w:val="001106DE"/>
    <w:rsid w:val="001134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4568E"/>
    <w:rsid w:val="001527ED"/>
    <w:rsid w:val="0016161D"/>
    <w:rsid w:val="001653D4"/>
    <w:rsid w:val="0016765E"/>
    <w:rsid w:val="00170E14"/>
    <w:rsid w:val="0017499C"/>
    <w:rsid w:val="00182D39"/>
    <w:rsid w:val="00186847"/>
    <w:rsid w:val="00186CD2"/>
    <w:rsid w:val="00190B57"/>
    <w:rsid w:val="0019345F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29A4"/>
    <w:rsid w:val="00215C42"/>
    <w:rsid w:val="0021786F"/>
    <w:rsid w:val="00217A3A"/>
    <w:rsid w:val="002300B2"/>
    <w:rsid w:val="0023289D"/>
    <w:rsid w:val="002407E3"/>
    <w:rsid w:val="0025094F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3488"/>
    <w:rsid w:val="00286C26"/>
    <w:rsid w:val="002872B2"/>
    <w:rsid w:val="00287664"/>
    <w:rsid w:val="00292BA4"/>
    <w:rsid w:val="0029482D"/>
    <w:rsid w:val="00297EFB"/>
    <w:rsid w:val="00297FA2"/>
    <w:rsid w:val="002A1BDF"/>
    <w:rsid w:val="002A5270"/>
    <w:rsid w:val="002A6AA0"/>
    <w:rsid w:val="002B3BE6"/>
    <w:rsid w:val="002C345C"/>
    <w:rsid w:val="002D1214"/>
    <w:rsid w:val="002D1282"/>
    <w:rsid w:val="002D21AC"/>
    <w:rsid w:val="002E0970"/>
    <w:rsid w:val="002E27A5"/>
    <w:rsid w:val="002E5699"/>
    <w:rsid w:val="002E5B01"/>
    <w:rsid w:val="002F0170"/>
    <w:rsid w:val="002F1E18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62853"/>
    <w:rsid w:val="004631D5"/>
    <w:rsid w:val="00465C1F"/>
    <w:rsid w:val="0046631D"/>
    <w:rsid w:val="0046646B"/>
    <w:rsid w:val="004673BC"/>
    <w:rsid w:val="0046752B"/>
    <w:rsid w:val="0047697B"/>
    <w:rsid w:val="004828CF"/>
    <w:rsid w:val="00484F85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3B9"/>
    <w:rsid w:val="004C6C35"/>
    <w:rsid w:val="004D22B8"/>
    <w:rsid w:val="004E328F"/>
    <w:rsid w:val="004E664F"/>
    <w:rsid w:val="004E6958"/>
    <w:rsid w:val="004E7778"/>
    <w:rsid w:val="004E7F5F"/>
    <w:rsid w:val="004F3710"/>
    <w:rsid w:val="004F41F2"/>
    <w:rsid w:val="004F4BFB"/>
    <w:rsid w:val="00517092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228C"/>
    <w:rsid w:val="0057336C"/>
    <w:rsid w:val="005735AD"/>
    <w:rsid w:val="00573638"/>
    <w:rsid w:val="0057744A"/>
    <w:rsid w:val="00584241"/>
    <w:rsid w:val="00584CDB"/>
    <w:rsid w:val="005871FB"/>
    <w:rsid w:val="00591335"/>
    <w:rsid w:val="005919F8"/>
    <w:rsid w:val="005A20FC"/>
    <w:rsid w:val="005B26E3"/>
    <w:rsid w:val="005B64D6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22E35"/>
    <w:rsid w:val="00623EE9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26CC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2EC"/>
    <w:rsid w:val="006C7C65"/>
    <w:rsid w:val="006D3F8F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21BA9"/>
    <w:rsid w:val="00732B47"/>
    <w:rsid w:val="007369AD"/>
    <w:rsid w:val="00736FF0"/>
    <w:rsid w:val="00737968"/>
    <w:rsid w:val="00742ABB"/>
    <w:rsid w:val="00743245"/>
    <w:rsid w:val="007447C1"/>
    <w:rsid w:val="00763873"/>
    <w:rsid w:val="00765BA0"/>
    <w:rsid w:val="00767752"/>
    <w:rsid w:val="00774023"/>
    <w:rsid w:val="00784518"/>
    <w:rsid w:val="00786DCE"/>
    <w:rsid w:val="00792217"/>
    <w:rsid w:val="007938D5"/>
    <w:rsid w:val="0079702F"/>
    <w:rsid w:val="007A269B"/>
    <w:rsid w:val="007A414A"/>
    <w:rsid w:val="007C146F"/>
    <w:rsid w:val="007C32C3"/>
    <w:rsid w:val="007C4248"/>
    <w:rsid w:val="007C4E23"/>
    <w:rsid w:val="007C4F0B"/>
    <w:rsid w:val="007D0191"/>
    <w:rsid w:val="007D204A"/>
    <w:rsid w:val="007D42D2"/>
    <w:rsid w:val="007D6828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3FB0"/>
    <w:rsid w:val="00876BEC"/>
    <w:rsid w:val="008869D2"/>
    <w:rsid w:val="00892876"/>
    <w:rsid w:val="00895773"/>
    <w:rsid w:val="00895E93"/>
    <w:rsid w:val="00896C93"/>
    <w:rsid w:val="008B3034"/>
    <w:rsid w:val="008B6B11"/>
    <w:rsid w:val="008B6B77"/>
    <w:rsid w:val="008C37CD"/>
    <w:rsid w:val="008D570D"/>
    <w:rsid w:val="008D5A99"/>
    <w:rsid w:val="008D5E6E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54069"/>
    <w:rsid w:val="00961097"/>
    <w:rsid w:val="00961836"/>
    <w:rsid w:val="009703F8"/>
    <w:rsid w:val="00972004"/>
    <w:rsid w:val="00975268"/>
    <w:rsid w:val="0098290E"/>
    <w:rsid w:val="009908EF"/>
    <w:rsid w:val="00992D07"/>
    <w:rsid w:val="00994973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17AEB"/>
    <w:rsid w:val="00A25C68"/>
    <w:rsid w:val="00A27288"/>
    <w:rsid w:val="00A3218E"/>
    <w:rsid w:val="00A33ADE"/>
    <w:rsid w:val="00A53C36"/>
    <w:rsid w:val="00A53D6A"/>
    <w:rsid w:val="00A54C36"/>
    <w:rsid w:val="00A57E43"/>
    <w:rsid w:val="00A61E92"/>
    <w:rsid w:val="00A636E2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562B"/>
    <w:rsid w:val="00AE11DB"/>
    <w:rsid w:val="00AE237C"/>
    <w:rsid w:val="00AE761B"/>
    <w:rsid w:val="00AF59D9"/>
    <w:rsid w:val="00AF6C67"/>
    <w:rsid w:val="00B05867"/>
    <w:rsid w:val="00B06355"/>
    <w:rsid w:val="00B12220"/>
    <w:rsid w:val="00B1410A"/>
    <w:rsid w:val="00B332B8"/>
    <w:rsid w:val="00B41B1D"/>
    <w:rsid w:val="00B45E1E"/>
    <w:rsid w:val="00B46976"/>
    <w:rsid w:val="00B46B37"/>
    <w:rsid w:val="00B605F3"/>
    <w:rsid w:val="00B62BB1"/>
    <w:rsid w:val="00B67792"/>
    <w:rsid w:val="00B763B4"/>
    <w:rsid w:val="00B87439"/>
    <w:rsid w:val="00B87941"/>
    <w:rsid w:val="00B902EF"/>
    <w:rsid w:val="00B918D3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1750"/>
    <w:rsid w:val="00C23FFF"/>
    <w:rsid w:val="00C27297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631D"/>
    <w:rsid w:val="00CC73B8"/>
    <w:rsid w:val="00CE19BF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306E8"/>
    <w:rsid w:val="00D31370"/>
    <w:rsid w:val="00D37AAE"/>
    <w:rsid w:val="00D4027E"/>
    <w:rsid w:val="00D46954"/>
    <w:rsid w:val="00D47AD3"/>
    <w:rsid w:val="00D548DC"/>
    <w:rsid w:val="00D57852"/>
    <w:rsid w:val="00D641E4"/>
    <w:rsid w:val="00D66647"/>
    <w:rsid w:val="00D6674F"/>
    <w:rsid w:val="00D70D0D"/>
    <w:rsid w:val="00D753DC"/>
    <w:rsid w:val="00D76D60"/>
    <w:rsid w:val="00D8210E"/>
    <w:rsid w:val="00D868FA"/>
    <w:rsid w:val="00D935B7"/>
    <w:rsid w:val="00D9471F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61CD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25754"/>
    <w:rsid w:val="00E31442"/>
    <w:rsid w:val="00E35FE7"/>
    <w:rsid w:val="00E37425"/>
    <w:rsid w:val="00E52EAF"/>
    <w:rsid w:val="00E5631E"/>
    <w:rsid w:val="00E57FA2"/>
    <w:rsid w:val="00E719C3"/>
    <w:rsid w:val="00E71A9B"/>
    <w:rsid w:val="00E7392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3623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E7A1A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  <w15:docId w15:val="{A75775EB-A6B1-426A-A2FE-D986CA42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WSIPCDOC-89908775-636</_dlc_DocId>
    <_dlc_DocIdUrl xmlns="57e9eac2-cce9-426b-a401-131bbc09445b">
      <Url>https://wsipc.sharepoint.com/departments/mrktcomm/_layouts/15/DocIdRedir.aspx?ID=WSIPCDOC-89908775-636</Url>
      <Description>WSIPCDOC-89908775-636</Description>
    </_dlc_DocIdUrl>
    <_Flow_SignoffStatus xmlns="d24d48c6-8863-452f-869b-52f2c79f4f1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D1121-142D-46D6-881D-73E1ACFC0DF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57e9eac2-cce9-426b-a401-131bbc09445b"/>
    <ds:schemaRef ds:uri="http://schemas.openxmlformats.org/package/2006/metadata/core-properties"/>
    <ds:schemaRef ds:uri="http://schemas.microsoft.com/office/2006/documentManagement/types"/>
    <ds:schemaRef ds:uri="d24d48c6-8863-452f-869b-52f2c79f4f1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734D8-9BB1-4B8D-B244-6A318C086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41CF1-830C-49AF-8113-75C63543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Jamie Cowan</cp:lastModifiedBy>
  <cp:revision>33</cp:revision>
  <dcterms:created xsi:type="dcterms:W3CDTF">2022-07-14T13:39:00Z</dcterms:created>
  <dcterms:modified xsi:type="dcterms:W3CDTF">2024-07-02T22:07:00Z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00bb4a14-6412-4dbb-b38d-9122270dc4cd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css_document_guid">
    <vt:lpwstr>7cff9821-784e-4696-98cb-26a8ad0c1129</vt:lpwstr>
  </property>
</Properties>
</file>